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AF76B0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AF76B0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AF76B0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AF76B0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AF76B0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137DA472" w:rsidR="001F252A" w:rsidRPr="00AF76B0" w:rsidRDefault="001F252A" w:rsidP="00D06718">
      <w:pPr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AF76B0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402760" w:rsidRPr="00AF76B0">
        <w:rPr>
          <w:rFonts w:ascii="Times New Roman" w:hAnsi="Times New Roman"/>
          <w:noProof/>
          <w:sz w:val="24"/>
          <w:szCs w:val="24"/>
          <w:lang w:val="ro-RO"/>
        </w:rPr>
        <w:t>“</w:t>
      </w:r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>DUNAREA – POVESTEA MICILOR PESCARI</w:t>
      </w:r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”</w:t>
      </w:r>
    </w:p>
    <w:p w14:paraId="3FE3A51D" w14:textId="4736035F" w:rsidR="00402760" w:rsidRPr="00AF76B0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>LICEUL TEORETIC „GHEORGHE MUNTEANU MURGOCI”</w:t>
      </w:r>
    </w:p>
    <w:p w14:paraId="1B422C4B" w14:textId="4679D7EF" w:rsidR="004C3A3D" w:rsidRPr="00AF76B0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>26.01.2023 – 21.12.2023</w:t>
      </w:r>
    </w:p>
    <w:p w14:paraId="54A9FC28" w14:textId="77777777" w:rsidR="001F252A" w:rsidRPr="00AF76B0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183B6C3E" w14:textId="63A987CA" w:rsidR="00D413FE" w:rsidRPr="00AF76B0" w:rsidRDefault="001F252A" w:rsidP="00AB6B2B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AF76B0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vizeaz</w:t>
      </w:r>
      <w:r w:rsidR="00C15DE6" w:rsidRPr="00AF76B0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FA5BC3"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6C40CF">
        <w:rPr>
          <w:rFonts w:ascii="Times New Roman" w:hAnsi="Times New Roman"/>
          <w:noProof/>
          <w:sz w:val="24"/>
          <w:szCs w:val="24"/>
          <w:lang w:val="ro-RO" w:eastAsia="sk-SK"/>
        </w:rPr>
        <w:t>sprijinirea dezvoltarii durabile a zonelor de pescuit si acvacultura intr-un mod competitiv, modern si dinamic, bazat pe activitati durabile avand in considerare toate aspectele legate de protectia mediului, dezvoltarea sociala si bunastarea economica</w:t>
      </w:r>
      <w:r w:rsidR="00362303">
        <w:rPr>
          <w:rFonts w:ascii="Times New Roman" w:hAnsi="Times New Roman"/>
          <w:noProof/>
          <w:sz w:val="24"/>
          <w:szCs w:val="24"/>
          <w:lang w:val="ro-RO" w:eastAsia="sk-SK"/>
        </w:rPr>
        <w:t>.</w:t>
      </w:r>
    </w:p>
    <w:p w14:paraId="536F7A3C" w14:textId="4C66E34C" w:rsidR="00DD591C" w:rsidRDefault="001F252A" w:rsidP="00DD591C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03F6A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A626D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pornit de la necesitatea </w:t>
      </w:r>
      <w:r w:rsidR="00DD591C">
        <w:rPr>
          <w:rFonts w:ascii="Times New Roman" w:hAnsi="Times New Roman"/>
          <w:bCs/>
          <w:noProof/>
          <w:sz w:val="24"/>
          <w:szCs w:val="24"/>
          <w:lang w:val="ro-RO"/>
        </w:rPr>
        <w:t>educar</w:t>
      </w:r>
      <w:r w:rsidR="00DE0B04">
        <w:rPr>
          <w:rFonts w:ascii="Times New Roman" w:hAnsi="Times New Roman"/>
          <w:bCs/>
          <w:noProof/>
          <w:sz w:val="24"/>
          <w:szCs w:val="24"/>
          <w:lang w:val="ro-RO"/>
        </w:rPr>
        <w:t>ii</w:t>
      </w:r>
      <w:r w:rsidR="00DD591C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copiilor</w:t>
      </w:r>
      <w:r w:rsidR="00DE0B0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prescolari in sensul constientizarii importantei resursei naturale – Dunarea si </w:t>
      </w:r>
      <w:r w:rsidR="00DD591C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imbunatatirea cunostintelor </w:t>
      </w:r>
      <w:r w:rsidR="00DE0B04">
        <w:rPr>
          <w:rFonts w:ascii="Times New Roman" w:hAnsi="Times New Roman"/>
          <w:bCs/>
          <w:noProof/>
          <w:sz w:val="24"/>
          <w:szCs w:val="24"/>
          <w:lang w:val="ro-RO"/>
        </w:rPr>
        <w:t>acestora</w:t>
      </w:r>
      <w:r w:rsidR="00DD591C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DE0B0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de la varste fragede </w:t>
      </w:r>
      <w:r w:rsidR="00DD591C">
        <w:rPr>
          <w:rFonts w:ascii="Times New Roman" w:hAnsi="Times New Roman"/>
          <w:bCs/>
          <w:noProof/>
          <w:sz w:val="24"/>
          <w:szCs w:val="24"/>
          <w:lang w:val="ro-RO"/>
        </w:rPr>
        <w:t>despre mediul incojurator</w:t>
      </w:r>
      <w:r w:rsidR="00362303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</w:p>
    <w:p w14:paraId="2BD82E0D" w14:textId="77418EEB" w:rsidR="00DD591C" w:rsidRPr="00DD591C" w:rsidRDefault="00F73020" w:rsidP="00FB5F30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DD591C" w:rsidRPr="00D92D8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Prin implementarea proiectului </w:t>
      </w:r>
      <w:r w:rsidR="00DE0B04" w:rsidRPr="00D92D8E">
        <w:rPr>
          <w:rFonts w:ascii="Times New Roman" w:hAnsi="Times New Roman"/>
          <w:bCs/>
          <w:iCs/>
          <w:noProof/>
          <w:sz w:val="24"/>
          <w:szCs w:val="18"/>
          <w:lang w:val="ro-RO"/>
        </w:rPr>
        <w:t>Liceul Teoretic „Gheorghe Munteanu Murgoci</w:t>
      </w:r>
      <w:r w:rsidR="00DD591C" w:rsidRPr="00D92D8E">
        <w:rPr>
          <w:rFonts w:ascii="Times New Roman" w:hAnsi="Times New Roman"/>
          <w:bCs/>
          <w:iCs/>
          <w:noProof/>
          <w:sz w:val="24"/>
          <w:szCs w:val="18"/>
          <w:lang w:val="ro-RO"/>
        </w:rPr>
        <w:t>”</w:t>
      </w:r>
      <w:r w:rsidR="00DE0B04">
        <w:rPr>
          <w:rFonts w:ascii="Times New Roman" w:hAnsi="Times New Roman"/>
          <w:bCs/>
          <w:iCs/>
          <w:noProof/>
          <w:sz w:val="24"/>
          <w:szCs w:val="18"/>
          <w:lang w:val="ro-RO"/>
        </w:rPr>
        <w:t>, care administeraza activitatea Gradinitei cu program prelungit nr. 4 Macin a creat un concept inovator de educare si constientizare a copiilor privind Dunarea si protectia mediului, prin dotarea salilor de curs si odihna intr -un mod conectat la ideea de zona pescareasca</w:t>
      </w:r>
      <w:r w:rsidR="00DD591C" w:rsidRPr="00D92D8E">
        <w:rPr>
          <w:rFonts w:ascii="Times New Roman" w:hAnsi="Times New Roman"/>
          <w:bCs/>
          <w:iCs/>
          <w:noProof/>
          <w:sz w:val="24"/>
          <w:szCs w:val="18"/>
          <w:lang w:val="ro-RO"/>
        </w:rPr>
        <w:t>. Prin activitățile derulate</w:t>
      </w:r>
      <w:r w:rsidR="00DE0B04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in spatiile astfel dotate si amenajate</w:t>
      </w:r>
      <w:r w:rsidR="00DD591C" w:rsidRPr="00D92D8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, au fost îmbogățite cunostințele elevilor preșcolari despre mediul înconjurător, despre fluviul </w:t>
      </w:r>
      <w:r w:rsidR="00DE0B04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Dunarea </w:t>
      </w:r>
      <w:r w:rsidR="00DD591C" w:rsidRPr="00D92D8E">
        <w:rPr>
          <w:rFonts w:ascii="Times New Roman" w:hAnsi="Times New Roman"/>
          <w:bCs/>
          <w:iCs/>
          <w:noProof/>
          <w:sz w:val="24"/>
          <w:szCs w:val="18"/>
          <w:lang w:val="ro-RO"/>
        </w:rPr>
        <w:t>ce mărginește orașul.</w:t>
      </w:r>
      <w:r w:rsidR="00DE0B04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</w:p>
    <w:p w14:paraId="2E8D6F23" w14:textId="15BF4A93" w:rsidR="00F1013D" w:rsidRDefault="001F252A" w:rsidP="00F4360D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AF76B0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AF76B0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953C6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vizeaz</w:t>
      </w:r>
      <w:r w:rsidR="00152E3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promovarea bunastarii sociale si a patrimoniului </w:t>
      </w:r>
      <w:r w:rsidR="00DE0B04">
        <w:rPr>
          <w:rFonts w:ascii="Times New Roman" w:hAnsi="Times New Roman"/>
          <w:bCs/>
          <w:noProof/>
          <w:sz w:val="24"/>
          <w:szCs w:val="24"/>
          <w:lang w:val="ro-RO"/>
        </w:rPr>
        <w:t>natural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in zon</w:t>
      </w:r>
      <w:r w:rsidR="00F1013D">
        <w:rPr>
          <w:rFonts w:ascii="Times New Roman" w:hAnsi="Times New Roman"/>
          <w:bCs/>
          <w:noProof/>
          <w:sz w:val="24"/>
          <w:szCs w:val="24"/>
          <w:lang w:val="ro-RO"/>
        </w:rPr>
        <w:t>a pescareasca Dunarea Veche – Bratul Macin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prin</w:t>
      </w:r>
      <w:r w:rsidR="00F1013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asigurarea unei infrastructuri educationale corespunzatorare, care sa duca la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formarea si educarea unor comportamente</w:t>
      </w:r>
      <w:r w:rsidR="00F1013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si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atitudini pozitive</w:t>
      </w:r>
      <w:r w:rsidR="00F1013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in randul prescolarilor si familiilor acestora atat fata de Dunare cat si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fata de ocrotirea mediului</w:t>
      </w:r>
      <w:r w:rsidR="00F1013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in general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>, sporirea interesului si curiozitatii pentru activitati desfasurate</w:t>
      </w:r>
      <w:r w:rsidR="00F1013D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in jurul resursei locale cele mai importante – Dunarea.</w:t>
      </w:r>
    </w:p>
    <w:p w14:paraId="1F17F266" w14:textId="77777777" w:rsidR="00F1013D" w:rsidRDefault="00F1013D" w:rsidP="00F4360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44EDB5C1" w14:textId="77777777" w:rsidR="00F1013D" w:rsidRDefault="00F1013D" w:rsidP="00F4360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0CBBD1C5" w14:textId="74BAFFA1" w:rsidR="00F4360D" w:rsidRDefault="0023470F" w:rsidP="00F4360D">
      <w:pPr>
        <w:rPr>
          <w:rFonts w:ascii="Times New Roman" w:hAnsi="Times New Roman"/>
          <w:bCs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proiect: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F4360D">
        <w:rPr>
          <w:rFonts w:ascii="Times New Roman" w:hAnsi="Times New Roman"/>
          <w:bCs/>
          <w:iCs/>
          <w:noProof/>
          <w:sz w:val="24"/>
          <w:szCs w:val="18"/>
          <w:lang w:val="ro-RO"/>
        </w:rPr>
        <w:t>457.264,39</w:t>
      </w:r>
      <w:r w:rsidR="00432D09" w:rsidRPr="00945FBF">
        <w:rPr>
          <w:rFonts w:ascii="Times New Roman" w:hAnsi="Times New Roman"/>
          <w:bCs/>
          <w:iCs/>
          <w:noProof/>
          <w:sz w:val="24"/>
          <w:szCs w:val="18"/>
          <w:lang w:val="ro-RO"/>
        </w:rPr>
        <w:t>l</w:t>
      </w:r>
      <w:r w:rsidR="00F4360D">
        <w:rPr>
          <w:rFonts w:ascii="Times New Roman" w:hAnsi="Times New Roman"/>
          <w:bCs/>
          <w:iCs/>
          <w:noProof/>
          <w:sz w:val="24"/>
          <w:szCs w:val="18"/>
          <w:lang w:val="ro-RO"/>
        </w:rPr>
        <w:t>ei</w:t>
      </w:r>
    </w:p>
    <w:p w14:paraId="5AB6A746" w14:textId="692EDEC0" w:rsidR="001F252A" w:rsidRPr="00AF76B0" w:rsidRDefault="001F252A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>382.563,74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67D93DA7" w:rsidR="008768C7" w:rsidRPr="00AF76B0" w:rsidRDefault="008768C7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>286.922,81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16BF70C4" w14:textId="1041DD5D" w:rsidR="008768C7" w:rsidRPr="00AF76B0" w:rsidRDefault="008768C7" w:rsidP="00F4360D">
      <w:pPr>
        <w:rPr>
          <w:rFonts w:ascii="Times New Roman" w:hAnsi="Times New Roman"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402760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F4360D">
        <w:rPr>
          <w:rFonts w:ascii="Times New Roman" w:hAnsi="Times New Roman"/>
          <w:bCs/>
          <w:noProof/>
          <w:sz w:val="24"/>
          <w:szCs w:val="24"/>
          <w:lang w:val="ro-RO"/>
        </w:rPr>
        <w:t>95.640,94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sectPr w:rsidR="008768C7" w:rsidRPr="00AF76B0" w:rsidSect="00492167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CA10E" w14:textId="77777777" w:rsidR="00492167" w:rsidRDefault="00492167" w:rsidP="00F73020">
      <w:r>
        <w:separator/>
      </w:r>
    </w:p>
  </w:endnote>
  <w:endnote w:type="continuationSeparator" w:id="0">
    <w:p w14:paraId="7931C909" w14:textId="77777777" w:rsidR="00492167" w:rsidRDefault="00492167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77777777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>
      <w:rPr>
        <w:rFonts w:cs="Calibri"/>
        <w:b/>
        <w:i/>
        <w:sz w:val="20"/>
        <w:szCs w:val="20"/>
      </w:rPr>
      <w:t xml:space="preserve">A INTEGRATA A ZONEI PESCARESTI </w:t>
    </w:r>
    <w:r w:rsidRPr="00F0500D">
      <w:rPr>
        <w:rFonts w:cs="Calibri"/>
        <w:b/>
        <w:i/>
        <w:sz w:val="20"/>
        <w:szCs w:val="20"/>
      </w:rPr>
      <w:t>DUNAREA VECHE - BRATUL MACIN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FBB8" w14:textId="77777777" w:rsidR="00492167" w:rsidRDefault="00492167" w:rsidP="00F73020">
      <w:r>
        <w:separator/>
      </w:r>
    </w:p>
  </w:footnote>
  <w:footnote w:type="continuationSeparator" w:id="0">
    <w:p w14:paraId="38C53A01" w14:textId="77777777" w:rsidR="00492167" w:rsidRDefault="00492167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626C7"/>
    <w:multiLevelType w:val="hybridMultilevel"/>
    <w:tmpl w:val="B83A0BE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930746411">
    <w:abstractNumId w:val="0"/>
  </w:num>
  <w:num w:numId="2" w16cid:durableId="92263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3102F"/>
    <w:rsid w:val="000650D9"/>
    <w:rsid w:val="000C45A3"/>
    <w:rsid w:val="00152E39"/>
    <w:rsid w:val="00157159"/>
    <w:rsid w:val="001E5911"/>
    <w:rsid w:val="001F252A"/>
    <w:rsid w:val="00215878"/>
    <w:rsid w:val="0023470F"/>
    <w:rsid w:val="002531C9"/>
    <w:rsid w:val="00284BBF"/>
    <w:rsid w:val="002A46A1"/>
    <w:rsid w:val="002C3009"/>
    <w:rsid w:val="002D5202"/>
    <w:rsid w:val="002F4055"/>
    <w:rsid w:val="0032228D"/>
    <w:rsid w:val="00343BAC"/>
    <w:rsid w:val="00347C1C"/>
    <w:rsid w:val="00362279"/>
    <w:rsid w:val="00362303"/>
    <w:rsid w:val="003649C6"/>
    <w:rsid w:val="00381309"/>
    <w:rsid w:val="003D274C"/>
    <w:rsid w:val="003F2BBB"/>
    <w:rsid w:val="00402760"/>
    <w:rsid w:val="0042202F"/>
    <w:rsid w:val="00432D09"/>
    <w:rsid w:val="004812D8"/>
    <w:rsid w:val="00484052"/>
    <w:rsid w:val="00492167"/>
    <w:rsid w:val="00493640"/>
    <w:rsid w:val="004A3526"/>
    <w:rsid w:val="004C3721"/>
    <w:rsid w:val="004C3A3D"/>
    <w:rsid w:val="005023A1"/>
    <w:rsid w:val="0051362B"/>
    <w:rsid w:val="005304D4"/>
    <w:rsid w:val="00540102"/>
    <w:rsid w:val="00574DFE"/>
    <w:rsid w:val="0060657E"/>
    <w:rsid w:val="00613B72"/>
    <w:rsid w:val="00656E0C"/>
    <w:rsid w:val="006A1CE7"/>
    <w:rsid w:val="006C40CF"/>
    <w:rsid w:val="006D0230"/>
    <w:rsid w:val="006F09D7"/>
    <w:rsid w:val="0070296D"/>
    <w:rsid w:val="00711B0A"/>
    <w:rsid w:val="00725A2B"/>
    <w:rsid w:val="00740A75"/>
    <w:rsid w:val="00760AF0"/>
    <w:rsid w:val="007831BB"/>
    <w:rsid w:val="007A278A"/>
    <w:rsid w:val="007B5117"/>
    <w:rsid w:val="007B6058"/>
    <w:rsid w:val="007B6F31"/>
    <w:rsid w:val="007E15A6"/>
    <w:rsid w:val="008578E2"/>
    <w:rsid w:val="008768C7"/>
    <w:rsid w:val="0089621B"/>
    <w:rsid w:val="008F044C"/>
    <w:rsid w:val="00911E35"/>
    <w:rsid w:val="00927E05"/>
    <w:rsid w:val="0093035C"/>
    <w:rsid w:val="00953C69"/>
    <w:rsid w:val="00962752"/>
    <w:rsid w:val="009630E8"/>
    <w:rsid w:val="009727D9"/>
    <w:rsid w:val="009924F3"/>
    <w:rsid w:val="009B7BC7"/>
    <w:rsid w:val="00A04AA8"/>
    <w:rsid w:val="00A11C38"/>
    <w:rsid w:val="00A132AC"/>
    <w:rsid w:val="00A440E0"/>
    <w:rsid w:val="00A626D4"/>
    <w:rsid w:val="00A7692C"/>
    <w:rsid w:val="00A81823"/>
    <w:rsid w:val="00AB6B2B"/>
    <w:rsid w:val="00AB6C87"/>
    <w:rsid w:val="00AD3751"/>
    <w:rsid w:val="00AF76B0"/>
    <w:rsid w:val="00B34B1A"/>
    <w:rsid w:val="00B3726D"/>
    <w:rsid w:val="00BC5587"/>
    <w:rsid w:val="00BC5E02"/>
    <w:rsid w:val="00BD36B2"/>
    <w:rsid w:val="00BF688D"/>
    <w:rsid w:val="00C15DE6"/>
    <w:rsid w:val="00C24C72"/>
    <w:rsid w:val="00C5730A"/>
    <w:rsid w:val="00CE02E9"/>
    <w:rsid w:val="00CF224E"/>
    <w:rsid w:val="00D009A7"/>
    <w:rsid w:val="00D06718"/>
    <w:rsid w:val="00D413FE"/>
    <w:rsid w:val="00DA613E"/>
    <w:rsid w:val="00DB3560"/>
    <w:rsid w:val="00DD33BD"/>
    <w:rsid w:val="00DD591C"/>
    <w:rsid w:val="00DE0B04"/>
    <w:rsid w:val="00DF582D"/>
    <w:rsid w:val="00E25952"/>
    <w:rsid w:val="00E44E75"/>
    <w:rsid w:val="00EB4757"/>
    <w:rsid w:val="00EC1280"/>
    <w:rsid w:val="00EE00A3"/>
    <w:rsid w:val="00EE1AF4"/>
    <w:rsid w:val="00EF3EC0"/>
    <w:rsid w:val="00F0367B"/>
    <w:rsid w:val="00F05208"/>
    <w:rsid w:val="00F1013D"/>
    <w:rsid w:val="00F215E0"/>
    <w:rsid w:val="00F418A2"/>
    <w:rsid w:val="00F4360D"/>
    <w:rsid w:val="00F73020"/>
    <w:rsid w:val="00F97E0E"/>
    <w:rsid w:val="00FA5BC3"/>
    <w:rsid w:val="00FB5F30"/>
    <w:rsid w:val="00FB6999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C5E02"/>
    <w:pPr>
      <w:spacing w:after="200" w:line="276" w:lineRule="auto"/>
      <w:ind w:left="720"/>
      <w:contextualSpacing/>
      <w:jc w:val="left"/>
    </w:pPr>
    <w:rPr>
      <w:rFonts w:ascii="Trebuchet MS" w:eastAsiaTheme="minorHAnsi" w:hAnsi="Trebuchet MS" w:cstheme="minorBidi"/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2</cp:revision>
  <cp:lastPrinted>2021-11-11T14:36:00Z</cp:lastPrinted>
  <dcterms:created xsi:type="dcterms:W3CDTF">2024-01-30T13:16:00Z</dcterms:created>
  <dcterms:modified xsi:type="dcterms:W3CDTF">2024-01-30T13:16:00Z</dcterms:modified>
</cp:coreProperties>
</file>